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16" w:rsidRDefault="00325616" w:rsidP="00AC6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 w:rsidR="00F44F5C">
        <w:rPr>
          <w:b/>
          <w:i/>
          <w:noProof/>
          <w:sz w:val="28"/>
        </w:rPr>
        <w:tab/>
        <w:t>S5-192324</w:t>
      </w:r>
      <w:bookmarkStart w:id="0" w:name="_GoBack"/>
      <w:bookmarkEnd w:id="0"/>
    </w:p>
    <w:p w:rsidR="00325616" w:rsidRDefault="00325616" w:rsidP="003256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F44F5C">
        <w:rPr>
          <w:noProof/>
        </w:rPr>
        <w:t>2190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2A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28.626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2A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</w:t>
              </w:r>
            </w:fldSimple>
            <w:r w:rsidR="004D2D3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5B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2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State management data definition Solution Set to support JSON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2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2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2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5616">
                <w:rPr>
                  <w:noProof/>
                </w:rPr>
                <w:t>2019-02</w:t>
              </w:r>
              <w:r w:rsidR="00D24991">
                <w:rPr>
                  <w:noProof/>
                </w:rPr>
                <w:t>-1</w:t>
              </w:r>
            </w:fldSimple>
            <w:r w:rsidR="0032561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2A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2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JSON </w:t>
            </w:r>
            <w:r w:rsidR="004E4F4E">
              <w:rPr>
                <w:noProof/>
              </w:rPr>
              <w:t>solution set</w:t>
            </w:r>
            <w:r>
              <w:rPr>
                <w:noProof/>
              </w:rPr>
              <w:t xml:space="preserve"> with </w:t>
            </w:r>
            <w:r w:rsidR="004E4F4E">
              <w:rPr>
                <w:noProof/>
              </w:rPr>
              <w:t>generic IOC and attribute type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4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JSON </w:t>
            </w:r>
            <w:r w:rsidR="00D70116">
              <w:rPr>
                <w:noProof/>
              </w:rPr>
              <w:t xml:space="preserve">schema </w:t>
            </w:r>
            <w:r>
              <w:rPr>
                <w:noProof/>
              </w:rPr>
              <w:t xml:space="preserve">in </w:t>
            </w:r>
            <w:r>
              <w:t xml:space="preserve">state management data definition Solution Set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5A16" w:rsidRDefault="004E4F4E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645A16">
              <w:rPr>
                <w:lang w:val="en-US"/>
              </w:rPr>
              <w:t xml:space="preserve">The JSON solution is </w:t>
            </w:r>
            <w:r w:rsidR="00645A16" w:rsidRPr="00645A16">
              <w:rPr>
                <w:rFonts w:eastAsia="Times New Roman"/>
                <w:lang w:val="en-US"/>
              </w:rPr>
              <w:t>incomplete</w:t>
            </w:r>
            <w:r w:rsidRPr="00645A16">
              <w:rPr>
                <w:rFonts w:eastAsia="Times New Roman"/>
                <w:lang w:val="en-US"/>
              </w:rPr>
              <w:t xml:space="preserve"> which can’t be used by the </w:t>
            </w:r>
            <w:r w:rsidR="00645A16" w:rsidRPr="00645A16">
              <w:rPr>
                <w:rFonts w:eastAsia="Times New Roman"/>
                <w:lang w:val="en-US"/>
              </w:rPr>
              <w:t>developer</w:t>
            </w:r>
            <w:r w:rsidRPr="00645A16">
              <w:rPr>
                <w:rFonts w:eastAsia="Times New Roman"/>
                <w:lang w:val="en-US"/>
              </w:rPr>
              <w:t xml:space="preserve"> </w:t>
            </w:r>
            <w:r w:rsidRPr="00645A16">
              <w:rPr>
                <w:lang w:val="en-US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2, 3.2, 4, </w:t>
            </w:r>
            <w:r w:rsidR="00E5012C">
              <w:rPr>
                <w:noProof/>
              </w:rPr>
              <w:t xml:space="preserve">New clause Annex </w:t>
            </w:r>
            <w:r w:rsidR="00606C75">
              <w:rPr>
                <w:noProof/>
              </w:rP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E5012C">
        <w:tc>
          <w:tcPr>
            <w:tcW w:w="9521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CA767A" w:rsidRDefault="00CA767A" w:rsidP="00CA767A">
      <w:pPr>
        <w:pStyle w:val="Heading1"/>
      </w:pPr>
      <w:bookmarkStart w:id="4" w:name="_Toc398909728"/>
      <w:bookmarkEnd w:id="3"/>
      <w:r>
        <w:t>2</w:t>
      </w:r>
      <w:r>
        <w:tab/>
        <w:t>References</w:t>
      </w:r>
      <w:bookmarkEnd w:id="4"/>
    </w:p>
    <w:p w:rsidR="00CA767A" w:rsidRDefault="00CA767A" w:rsidP="00CA767A">
      <w:r>
        <w:t>The following documents contain provisions, which, through reference in this text, constitute provisions of the present document.</w:t>
      </w:r>
    </w:p>
    <w:p w:rsidR="00CA767A" w:rsidRDefault="00CA767A" w:rsidP="00CA767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A767A" w:rsidRDefault="00CA767A" w:rsidP="00CA767A">
      <w:pPr>
        <w:pStyle w:val="B1"/>
      </w:pPr>
      <w:r>
        <w:t>-</w:t>
      </w:r>
      <w:r>
        <w:tab/>
        <w:t>For a specific reference, subsequent revisions do not apply.</w:t>
      </w:r>
    </w:p>
    <w:p w:rsidR="00CA767A" w:rsidRDefault="00CA767A" w:rsidP="00CA767A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CA767A" w:rsidRDefault="00CA767A" w:rsidP="00CA767A">
      <w:pPr>
        <w:ind w:left="284"/>
      </w:pPr>
    </w:p>
    <w:p w:rsidR="00CA767A" w:rsidRDefault="00CA767A" w:rsidP="00CA767A">
      <w:pPr>
        <w:pStyle w:val="EX"/>
        <w:rPr>
          <w:lang w:eastAsia="zh-CN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>]</w:t>
      </w:r>
      <w:r>
        <w:rPr>
          <w:rFonts w:hint="eastAsia"/>
          <w:snapToGrid w:val="0"/>
          <w:lang w:eastAsia="zh-CN"/>
        </w:rPr>
        <w:tab/>
      </w:r>
      <w:r>
        <w:t>3GPP TS 28.623: “Generic Network Resource Model (NRM) Integration Reference Point (IRP); Solution Set (SS) definitions”.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 TS 28.625: "Telecommunication management; State Management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</w:t>
      </w:r>
      <w:r>
        <w:t>Integration Reference Point (IRP): Information Service (IS)".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ITU-T Recommendation X.721: "Information technology - Open Systems Interconnection - Structure of management information: Definition of management information".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rPr>
          <w:rFonts w:hint="eastAsia"/>
          <w:lang w:eastAsia="zh-CN"/>
        </w:rPr>
        <w:tab/>
      </w:r>
      <w:r>
        <w:t>ITU-T Recommendation M.3100: "Generic network information model".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>3GPP TS 32.612: "Telecommunication management; Configuration Management (CM); Bulk CM Integration Reference Point (IRP); Information Service (IS)"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(IRP); </w:t>
      </w:r>
      <w:r>
        <w:rPr>
          <w:rFonts w:hint="eastAsia"/>
          <w:lang w:eastAsia="zh-CN"/>
        </w:rPr>
        <w:t>Solution Set (SS) definitions</w:t>
      </w:r>
      <w:r>
        <w:t>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t>3C</w:t>
        </w:r>
      </w:smartTag>
      <w:r>
        <w:t xml:space="preserve"> REC-xml11-20060816: "Extensible Markup Language (XML) 1.1 (Second Edition)"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Void.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09395C">
        <w:rPr>
          <w:bCs/>
          <w:kern w:val="36"/>
          <w:lang w:val="en"/>
        </w:rPr>
        <w:t xml:space="preserve">W3C XML Schema Definition Language (XSD) 1.1 Part 1: </w:t>
      </w:r>
      <w:r w:rsidR="00645A16" w:rsidRPr="0009395C">
        <w:rPr>
          <w:bCs/>
          <w:kern w:val="36"/>
          <w:lang w:val="en"/>
        </w:rPr>
        <w:t>Structures</w:t>
      </w:r>
      <w:r w:rsidR="00645A16">
        <w:rPr>
          <w:rFonts w:ascii="Arial" w:hAnsi="Arial" w:cs="Arial"/>
          <w:lang w:eastAsia="zh-CN"/>
        </w:rPr>
        <w:t>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W3C REC-xml-names-20060816: "Namespaces in XML 1.1 (Second Edition)".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  <w:t>ITU-T Recommendation X.721: "Information technology - Open Systems Interconnection - Structure of management information: Definition of management information"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</w:pPr>
      <w:r>
        <w:rPr>
          <w:rFonts w:hint="eastAsia"/>
        </w:rPr>
        <w:t>[13]</w:t>
      </w:r>
      <w:r>
        <w:rPr>
          <w:rFonts w:hint="eastAsia"/>
        </w:rPr>
        <w:tab/>
      </w:r>
      <w:r>
        <w:t>3GPP TS 32.300: "Telecommunication management; Configuration Management (CM); Name convention for Managed Objects".</w:t>
      </w:r>
    </w:p>
    <w:p w:rsidR="009747D0" w:rsidRPr="00215D3C" w:rsidRDefault="009747D0" w:rsidP="009747D0">
      <w:pPr>
        <w:pStyle w:val="EX"/>
        <w:rPr>
          <w:ins w:id="5" w:author="Ping, Jing (NSB - CN/Chengdu)" w:date="2019-01-10T22:42:00Z"/>
          <w:lang w:eastAsia="zh-CN"/>
        </w:rPr>
      </w:pPr>
      <w:ins w:id="6" w:author="Ping, Jing (NSB - CN/Chengdu)" w:date="2019-01-10T22:42:00Z">
        <w:r>
          <w:rPr>
            <w:lang w:eastAsia="zh-CN"/>
          </w:rPr>
          <w:t>[x]</w:t>
        </w:r>
        <w:r>
          <w:rPr>
            <w:lang w:eastAsia="zh-CN"/>
          </w:rPr>
          <w:tab/>
        </w:r>
        <w:r>
          <w:t>3GPP TS 32.158</w:t>
        </w:r>
        <w:r w:rsidRPr="00215D3C">
          <w:t>: "</w:t>
        </w:r>
        <w:r>
          <w:t xml:space="preserve">Management and orchestration; Design rules for </w:t>
        </w:r>
        <w:proofErr w:type="spellStart"/>
        <w:r>
          <w:t>REpresentational</w:t>
        </w:r>
        <w:proofErr w:type="spellEnd"/>
        <w:r>
          <w:t xml:space="preserve"> State Transfer (REST) Solution Sets (SS)</w:t>
        </w:r>
        <w:r w:rsidRPr="00882029">
          <w:t xml:space="preserve"> </w:t>
        </w:r>
        <w:r w:rsidRPr="00215D3C">
          <w:t>"</w:t>
        </w:r>
      </w:ins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7411BC">
        <w:tc>
          <w:tcPr>
            <w:tcW w:w="9639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C4AE5" w:rsidRDefault="00FC4AE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/>
    <w:p w:rsidR="00CA767A" w:rsidRDefault="00CA767A" w:rsidP="00CA767A">
      <w:pPr>
        <w:pStyle w:val="Heading2"/>
      </w:pPr>
      <w:bookmarkStart w:id="7" w:name="_Toc398909731"/>
      <w:r>
        <w:t>3.2</w:t>
      </w:r>
      <w:r>
        <w:tab/>
        <w:t>Abbreviations</w:t>
      </w:r>
      <w:bookmarkEnd w:id="7"/>
    </w:p>
    <w:p w:rsidR="00CA767A" w:rsidRDefault="00CA767A" w:rsidP="00CA767A">
      <w:r>
        <w:t>For the purposes of the present document, the following abbreviations apply:</w:t>
      </w:r>
    </w:p>
    <w:p w:rsidR="00CA767A" w:rsidRDefault="00CA767A" w:rsidP="00CA767A">
      <w:pPr>
        <w:pStyle w:val="EW"/>
        <w:rPr>
          <w:lang w:eastAsia="zh-CN"/>
        </w:rPr>
      </w:pPr>
      <w:r>
        <w:t>CM</w:t>
      </w:r>
      <w:r>
        <w:tab/>
        <w:t>Configuration Management</w:t>
      </w:r>
    </w:p>
    <w:p w:rsidR="00CA767A" w:rsidRDefault="00CA767A" w:rsidP="00CA767A">
      <w:pPr>
        <w:pStyle w:val="EW"/>
        <w:rPr>
          <w:lang w:eastAsia="zh-CN"/>
        </w:rPr>
      </w:pPr>
      <w:r>
        <w:t>CORBA</w:t>
      </w:r>
      <w:r>
        <w:tab/>
        <w:t>Common Object Request Broker Architecture</w:t>
      </w:r>
    </w:p>
    <w:p w:rsidR="00CA767A" w:rsidRDefault="00CA767A" w:rsidP="00CA767A">
      <w:pPr>
        <w:pStyle w:val="EW"/>
        <w:rPr>
          <w:lang w:eastAsia="zh-CN"/>
        </w:rPr>
      </w:pPr>
      <w:r>
        <w:t>DTD</w:t>
      </w:r>
      <w:r>
        <w:tab/>
        <w:t>Document Type Definition</w:t>
      </w:r>
    </w:p>
    <w:p w:rsidR="00CA767A" w:rsidRDefault="00CA767A" w:rsidP="00CA767A">
      <w:pPr>
        <w:pStyle w:val="EW"/>
        <w:rPr>
          <w:lang w:eastAsia="zh-CN"/>
        </w:rPr>
      </w:pPr>
      <w:r>
        <w:t>EDGE</w:t>
      </w:r>
      <w:r>
        <w:tab/>
        <w:t>Enhanced Data for GSM Evolution</w:t>
      </w:r>
    </w:p>
    <w:p w:rsidR="00CA767A" w:rsidRDefault="00CA767A" w:rsidP="00CA767A">
      <w:pPr>
        <w:pStyle w:val="EW"/>
      </w:pPr>
      <w:r>
        <w:t>GERAN</w:t>
      </w:r>
      <w:r>
        <w:tab/>
        <w:t>GSM/EDGE Radio Access Network</w:t>
      </w:r>
    </w:p>
    <w:p w:rsidR="00CA767A" w:rsidRDefault="00CA767A" w:rsidP="00CA767A">
      <w:pPr>
        <w:pStyle w:val="EW"/>
        <w:rPr>
          <w:lang w:eastAsia="zh-CN"/>
        </w:rPr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:rsidR="00CA767A" w:rsidRDefault="00CA767A" w:rsidP="00CA767A">
      <w:pPr>
        <w:pStyle w:val="EW"/>
      </w:pPr>
      <w:r>
        <w:t>IDL</w:t>
      </w:r>
      <w:r>
        <w:tab/>
        <w:t>Interface Definition Language</w:t>
      </w:r>
    </w:p>
    <w:p w:rsidR="00CA767A" w:rsidRDefault="00CA767A" w:rsidP="00CA767A">
      <w:pPr>
        <w:pStyle w:val="EW"/>
      </w:pPr>
      <w:r>
        <w:t>IOC</w:t>
      </w:r>
      <w:r>
        <w:tab/>
        <w:t>Information Object Class</w:t>
      </w:r>
    </w:p>
    <w:p w:rsidR="00CA767A" w:rsidRDefault="00CA767A" w:rsidP="00CA767A">
      <w:pPr>
        <w:pStyle w:val="EW"/>
      </w:pPr>
      <w:r>
        <w:t>IRP</w:t>
      </w:r>
      <w:r>
        <w:tab/>
        <w:t>Integration Reference Point</w:t>
      </w:r>
    </w:p>
    <w:p w:rsidR="00CA767A" w:rsidRDefault="00CA767A" w:rsidP="00CA767A">
      <w:pPr>
        <w:pStyle w:val="EW"/>
      </w:pPr>
      <w:r>
        <w:t>IS</w:t>
      </w:r>
      <w:r>
        <w:tab/>
        <w:t>Information Service</w:t>
      </w:r>
    </w:p>
    <w:p w:rsidR="0084592A" w:rsidRDefault="0084592A" w:rsidP="0084592A">
      <w:pPr>
        <w:pStyle w:val="EW"/>
        <w:rPr>
          <w:ins w:id="8" w:author="Ping, Jing (NSB - CN/Chengdu)" w:date="2019-01-10T22:45:00Z"/>
          <w:lang w:eastAsia="zh-CN"/>
        </w:rPr>
      </w:pPr>
      <w:ins w:id="9" w:author="Ping, Jing (NSB - CN/Chengdu)" w:date="2019-01-10T22:45:00Z">
        <w:r>
          <w:t>JSON</w:t>
        </w:r>
        <w:r>
          <w:tab/>
        </w:r>
        <w:r w:rsidRPr="00413E21">
          <w:t>JavaScript Object Notation</w:t>
        </w:r>
      </w:ins>
    </w:p>
    <w:p w:rsidR="00CA767A" w:rsidRDefault="00CA767A" w:rsidP="00CA767A">
      <w:pPr>
        <w:pStyle w:val="EW"/>
        <w:rPr>
          <w:lang w:eastAsia="zh-CN"/>
        </w:rPr>
      </w:pPr>
      <w:r>
        <w:t>NE</w:t>
      </w:r>
      <w:r>
        <w:tab/>
        <w:t>Network Element</w:t>
      </w:r>
    </w:p>
    <w:p w:rsidR="00CA767A" w:rsidRDefault="00CA767A" w:rsidP="00CA767A">
      <w:pPr>
        <w:pStyle w:val="EW"/>
        <w:rPr>
          <w:lang w:eastAsia="zh-CN"/>
        </w:rPr>
      </w:pPr>
      <w:r>
        <w:t>NRM</w:t>
      </w:r>
      <w:r>
        <w:tab/>
        <w:t>Network Resource Model</w:t>
      </w:r>
    </w:p>
    <w:p w:rsidR="00CA767A" w:rsidRDefault="00CA767A" w:rsidP="00CA767A">
      <w:pPr>
        <w:pStyle w:val="EW"/>
        <w:rPr>
          <w:lang w:eastAsia="zh-CN"/>
        </w:rPr>
      </w:pPr>
      <w:r>
        <w:t>OMG</w:t>
      </w:r>
      <w:r>
        <w:tab/>
        <w:t>Object Management Group</w:t>
      </w:r>
    </w:p>
    <w:p w:rsidR="00CA767A" w:rsidRDefault="00CA767A" w:rsidP="00CA767A">
      <w:pPr>
        <w:pStyle w:val="EW"/>
        <w:rPr>
          <w:lang w:eastAsia="zh-CN"/>
        </w:rPr>
      </w:pPr>
      <w:r>
        <w:t>SS</w:t>
      </w:r>
      <w:r>
        <w:tab/>
        <w:t>Solution Set</w:t>
      </w:r>
    </w:p>
    <w:p w:rsidR="00CA767A" w:rsidRDefault="00CA767A" w:rsidP="00CA767A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:rsidR="00CA767A" w:rsidRDefault="00CA767A" w:rsidP="00CA767A">
      <w:pPr>
        <w:pStyle w:val="EW"/>
        <w:rPr>
          <w:lang w:eastAsia="zh-CN"/>
        </w:rPr>
      </w:pPr>
      <w:r>
        <w:t>UTRAN</w:t>
      </w:r>
      <w:r>
        <w:tab/>
        <w:t>Universal Terrestrial Radio Access Network</w:t>
      </w:r>
    </w:p>
    <w:p w:rsidR="00CA767A" w:rsidRDefault="00CA767A" w:rsidP="00CA767A">
      <w:pPr>
        <w:pStyle w:val="EW"/>
        <w:rPr>
          <w:lang w:eastAsia="zh-CN"/>
        </w:rPr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Markup Language</w:t>
      </w:r>
    </w:p>
    <w:p w:rsidR="00CA767A" w:rsidRDefault="00CA767A" w:rsidP="00CA76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CA767A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/>
    <w:p w:rsidR="00CA767A" w:rsidRDefault="00CA767A" w:rsidP="00CA767A">
      <w:pPr>
        <w:pStyle w:val="Heading1"/>
        <w:rPr>
          <w:lang w:eastAsia="zh-CN"/>
        </w:rPr>
      </w:pPr>
      <w:bookmarkStart w:id="10" w:name="_Toc398909732"/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Set definitions</w:t>
      </w:r>
      <w:bookmarkEnd w:id="10"/>
    </w:p>
    <w:p w:rsidR="00CA767A" w:rsidRDefault="00CA767A" w:rsidP="00CA767A">
      <w:r>
        <w:t xml:space="preserve">This specification defines the following 3GPP </w:t>
      </w:r>
      <w:r>
        <w:rPr>
          <w:rFonts w:hint="eastAsia"/>
          <w:lang w:eastAsia="zh-CN"/>
        </w:rPr>
        <w:t xml:space="preserve">State Management </w:t>
      </w:r>
      <w:r>
        <w:rPr>
          <w:lang w:eastAsia="zh-CN"/>
        </w:rPr>
        <w:t xml:space="preserve">Data Definition </w:t>
      </w:r>
      <w:r>
        <w:t>IRP</w:t>
      </w:r>
      <w:r>
        <w:rPr>
          <w:rFonts w:hint="eastAsia"/>
          <w:lang w:eastAsia="zh-CN"/>
        </w:rPr>
        <w:t xml:space="preserve"> </w:t>
      </w:r>
      <w:r>
        <w:t xml:space="preserve">Solution Set </w:t>
      </w:r>
      <w:r>
        <w:rPr>
          <w:rFonts w:hint="eastAsia"/>
          <w:lang w:eastAsia="zh-CN"/>
        </w:rPr>
        <w:t>d</w:t>
      </w:r>
      <w:r>
        <w:t>efinitions:</w:t>
      </w:r>
    </w:p>
    <w:p w:rsidR="00CA767A" w:rsidRDefault="00CA767A" w:rsidP="00CA767A">
      <w:pPr>
        <w:pStyle w:val="B1"/>
      </w:pPr>
      <w:r>
        <w:t>-</w:t>
      </w:r>
      <w:r>
        <w:tab/>
        <w:t xml:space="preserve">3GPP </w:t>
      </w:r>
      <w:smartTag w:uri="urn:schemas-microsoft-com:office:smarttags" w:element="PlaceType">
        <w:r>
          <w:rPr>
            <w:rFonts w:hint="eastAsia"/>
            <w:lang w:eastAsia="zh-CN"/>
          </w:rPr>
          <w:t>State</w:t>
        </w:r>
      </w:smartTag>
      <w:r>
        <w:rPr>
          <w:rFonts w:hint="eastAsia"/>
          <w:lang w:eastAsia="zh-CN"/>
        </w:rPr>
        <w:t xml:space="preserve"> Management </w:t>
      </w:r>
      <w:r>
        <w:rPr>
          <w:lang w:eastAsia="zh-CN"/>
        </w:rPr>
        <w:t xml:space="preserve">Data Definition </w:t>
      </w:r>
      <w:r>
        <w:t>IRP CORBA SS (Annex A)</w:t>
      </w:r>
    </w:p>
    <w:p w:rsidR="00CA767A" w:rsidRDefault="00CA767A" w:rsidP="00CA767A">
      <w:pPr>
        <w:pStyle w:val="B1"/>
      </w:pPr>
      <w:r>
        <w:t>-</w:t>
      </w:r>
      <w:r>
        <w:tab/>
        <w:t xml:space="preserve">3GPP </w:t>
      </w:r>
      <w:r>
        <w:rPr>
          <w:rFonts w:hint="eastAsia"/>
          <w:lang w:eastAsia="zh-CN"/>
        </w:rPr>
        <w:t xml:space="preserve">State Management </w:t>
      </w:r>
      <w:r>
        <w:rPr>
          <w:lang w:eastAsia="zh-CN"/>
        </w:rPr>
        <w:t xml:space="preserve">Data Definition </w:t>
      </w:r>
      <w:r>
        <w:t xml:space="preserve">IRP </w:t>
      </w:r>
      <w:r>
        <w:rPr>
          <w:rFonts w:hint="eastAsia"/>
          <w:lang w:eastAsia="zh-CN"/>
        </w:rPr>
        <w:t>XML definitions</w:t>
      </w:r>
      <w:r>
        <w:t xml:space="preserve"> (Annex </w:t>
      </w:r>
      <w:r>
        <w:rPr>
          <w:rFonts w:hint="eastAsia"/>
          <w:lang w:eastAsia="zh-CN"/>
        </w:rPr>
        <w:t>B</w:t>
      </w:r>
      <w:r>
        <w:t>)</w:t>
      </w:r>
    </w:p>
    <w:p w:rsidR="0084592A" w:rsidRDefault="0084592A" w:rsidP="0084592A">
      <w:pPr>
        <w:pStyle w:val="B1"/>
        <w:rPr>
          <w:ins w:id="11" w:author="Ping, Jing (NSB - CN/Chengdu)" w:date="2019-01-10T22:45:00Z"/>
        </w:rPr>
      </w:pPr>
      <w:ins w:id="12" w:author="Ping, Jing (NSB - CN/Chengdu)" w:date="2019-01-10T22:45:00Z">
        <w:r>
          <w:t>-</w:t>
        </w:r>
        <w:r>
          <w:tab/>
          <w:t xml:space="preserve">3GPP </w:t>
        </w:r>
        <w:r>
          <w:rPr>
            <w:rFonts w:hint="eastAsia"/>
            <w:lang w:eastAsia="zh-CN"/>
          </w:rPr>
          <w:t xml:space="preserve">State Management </w:t>
        </w:r>
        <w:r>
          <w:rPr>
            <w:lang w:eastAsia="zh-CN"/>
          </w:rPr>
          <w:t xml:space="preserve">Data Definition </w:t>
        </w:r>
        <w:r>
          <w:t xml:space="preserve">IRP </w:t>
        </w:r>
        <w:r>
          <w:rPr>
            <w:lang w:eastAsia="zh-CN"/>
          </w:rPr>
          <w:t>JSON</w:t>
        </w:r>
        <w:r>
          <w:rPr>
            <w:rFonts w:hint="eastAsia"/>
            <w:lang w:eastAsia="zh-CN"/>
          </w:rPr>
          <w:t xml:space="preserve"> definitions</w:t>
        </w:r>
        <w:r>
          <w:t xml:space="preserve"> (Annex </w:t>
        </w:r>
        <w:r>
          <w:rPr>
            <w:rFonts w:hint="eastAsia"/>
            <w:lang w:eastAsia="zh-CN"/>
          </w:rPr>
          <w:t>X</w:t>
        </w:r>
        <w:r>
          <w:t>)</w:t>
        </w:r>
      </w:ins>
    </w:p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645A16"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645A1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645A16"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7524A5" w:rsidRDefault="007524A5">
      <w:pPr>
        <w:rPr>
          <w:noProof/>
        </w:rPr>
      </w:pPr>
    </w:p>
    <w:p w:rsidR="007524A5" w:rsidRDefault="007524A5" w:rsidP="007524A5">
      <w:pPr>
        <w:pStyle w:val="Heading8"/>
        <w:rPr>
          <w:ins w:id="13" w:author="Ping, Jing (NSB - CN/Chengdu)" w:date="2019-01-10T22:37:00Z"/>
          <w:lang w:eastAsia="zh-CN"/>
        </w:rPr>
      </w:pPr>
      <w:bookmarkStart w:id="14" w:name="_Toc398909744"/>
      <w:bookmarkStart w:id="15" w:name="_Hlk2064060"/>
      <w:ins w:id="16" w:author="Ping, Jing (NSB - CN/Chengdu)" w:date="2019-01-10T22:37:00Z">
        <w:r>
          <w:lastRenderedPageBreak/>
          <w:t xml:space="preserve">Annex </w:t>
        </w:r>
        <w:r w:rsidR="0084592A">
          <w:rPr>
            <w:lang w:eastAsia="zh-CN"/>
          </w:rPr>
          <w:t>X</w:t>
        </w:r>
        <w:r>
          <w:t xml:space="preserve"> (normative):</w:t>
        </w:r>
        <w:r>
          <w:rPr>
            <w:rFonts w:hint="eastAsia"/>
            <w:lang w:eastAsia="zh-CN"/>
          </w:rPr>
          <w:t xml:space="preserve"> </w:t>
        </w:r>
        <w:r>
          <w:br/>
        </w:r>
        <w:r>
          <w:rPr>
            <w:lang w:eastAsia="zh-CN"/>
          </w:rPr>
          <w:t>JSON</w:t>
        </w:r>
        <w:r>
          <w:rPr>
            <w:rFonts w:hint="eastAsia"/>
            <w:lang w:eastAsia="zh-CN"/>
          </w:rPr>
          <w:t xml:space="preserve"> definitions</w:t>
        </w:r>
        <w:bookmarkEnd w:id="14"/>
      </w:ins>
    </w:p>
    <w:p w:rsidR="007524A5" w:rsidRDefault="0084592A" w:rsidP="007524A5">
      <w:pPr>
        <w:pStyle w:val="Heading1"/>
        <w:rPr>
          <w:ins w:id="17" w:author="Ping, Jing (NSB - CN/Chengdu)" w:date="2019-01-10T22:37:00Z"/>
        </w:rPr>
      </w:pPr>
      <w:bookmarkStart w:id="18" w:name="_Toc398909745"/>
      <w:ins w:id="19" w:author="Ping, Jing (NSB - CN/Chengdu)" w:date="2019-01-10T22:47:00Z">
        <w:r>
          <w:t>X.</w:t>
        </w:r>
      </w:ins>
      <w:ins w:id="20" w:author="ping jing 1" w:date="2019-02-26T10:21:00Z">
        <w:r w:rsidR="00A54282">
          <w:t>1</w:t>
        </w:r>
      </w:ins>
      <w:ins w:id="21" w:author="Ping, Jing (NSB - CN/Chengdu)" w:date="2019-01-10T22:37:00Z">
        <w:r w:rsidR="007524A5">
          <w:tab/>
          <w:t>General</w:t>
        </w:r>
        <w:bookmarkEnd w:id="18"/>
      </w:ins>
    </w:p>
    <w:p w:rsidR="007524A5" w:rsidRDefault="007524A5" w:rsidP="007524A5">
      <w:pPr>
        <w:rPr>
          <w:ins w:id="22" w:author="Ping, Jing (NSB - CN/Chengdu)" w:date="2019-01-10T22:37:00Z"/>
        </w:rPr>
      </w:pPr>
      <w:ins w:id="23" w:author="Ping, Jing (NSB - CN/Chengdu)" w:date="2019-01-10T22:37:00Z">
        <w:r>
          <w:t>Th</w:t>
        </w:r>
        <w:r>
          <w:rPr>
            <w:rFonts w:hint="eastAsia"/>
            <w:lang w:eastAsia="zh-CN"/>
          </w:rPr>
          <w:t>is annex</w:t>
        </w:r>
        <w:r>
          <w:t xml:space="preserve"> specifies the JSON file format definition for the </w:t>
        </w:r>
        <w:del w:id="24" w:author="ping jing 1" w:date="2019-02-26T08:55:00Z">
          <w:r w:rsidDel="00645A16">
            <w:delText>IRP</w:delText>
          </w:r>
        </w:del>
      </w:ins>
      <w:ins w:id="25" w:author="ping jing 1" w:date="2019-02-26T08:55:00Z">
        <w:r w:rsidR="00645A16">
          <w:t>NRM</w:t>
        </w:r>
      </w:ins>
      <w:ins w:id="26" w:author="Ping, Jing (NSB - CN/Chengdu)" w:date="2019-01-10T22:37:00Z">
        <w:r>
          <w:t xml:space="preserve"> whose semantics is specified in </w:t>
        </w:r>
        <w:r>
          <w:rPr>
            <w:color w:val="000000"/>
          </w:rPr>
          <w:t>State Management</w:t>
        </w:r>
        <w:r>
          <w:t xml:space="preserve"> Data Definition IRP: Information Service (IS) (3GPP TS</w:t>
        </w:r>
        <w:r>
          <w:rPr>
            <w:lang w:val="en-CA"/>
          </w:rPr>
          <w:t> </w:t>
        </w:r>
        <w:del w:id="27" w:author="ping jing 1" w:date="2019-02-26T09:06:00Z">
          <w:r w:rsidDel="00D0662E">
            <w:delText xml:space="preserve"> </w:delText>
          </w:r>
        </w:del>
        <w:r>
          <w:t>28.625  [</w:t>
        </w:r>
        <w:r>
          <w:rPr>
            <w:lang w:eastAsia="zh-CN"/>
          </w:rPr>
          <w:t>2</w:t>
        </w:r>
        <w:r>
          <w:t>]).</w:t>
        </w:r>
      </w:ins>
    </w:p>
    <w:p w:rsidR="007524A5" w:rsidRDefault="0084592A" w:rsidP="007524A5">
      <w:pPr>
        <w:pStyle w:val="Heading1"/>
        <w:rPr>
          <w:ins w:id="28" w:author="Ping, Jing (NSB - CN/Chengdu)" w:date="2019-01-10T22:37:00Z"/>
          <w:lang w:eastAsia="zh-CN"/>
        </w:rPr>
      </w:pPr>
      <w:bookmarkStart w:id="29" w:name="_Toc398909746"/>
      <w:ins w:id="30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31" w:author="ping jing 1" w:date="2019-02-26T10:21:00Z">
        <w:r w:rsidR="00A54282">
          <w:rPr>
            <w:lang w:eastAsia="zh-CN"/>
          </w:rPr>
          <w:t>2</w:t>
        </w:r>
      </w:ins>
      <w:ins w:id="32" w:author="Ping, Jing (NSB - CN/Chengdu)" w:date="2019-01-10T22:37:00Z">
        <w:r w:rsidR="007524A5">
          <w:rPr>
            <w:rFonts w:hint="eastAsia"/>
            <w:lang w:eastAsia="zh-CN"/>
          </w:rPr>
          <w:tab/>
        </w:r>
        <w:r w:rsidR="007524A5">
          <w:t>Architectural features</w:t>
        </w:r>
        <w:bookmarkEnd w:id="29"/>
      </w:ins>
    </w:p>
    <w:p w:rsidR="007524A5" w:rsidRDefault="0084592A" w:rsidP="007524A5">
      <w:pPr>
        <w:pStyle w:val="Heading2"/>
        <w:rPr>
          <w:ins w:id="33" w:author="Ping, Jing (NSB - CN/Chengdu)" w:date="2019-01-10T22:37:00Z"/>
        </w:rPr>
      </w:pPr>
      <w:bookmarkStart w:id="34" w:name="_Toc398909747"/>
      <w:ins w:id="35" w:author="Ping, Jing (NSB - CN/Chengdu)" w:date="2019-01-10T22:47:00Z">
        <w:r>
          <w:t>X.</w:t>
        </w:r>
      </w:ins>
      <w:ins w:id="36" w:author="ping jing 1" w:date="2019-02-26T10:21:00Z">
        <w:r w:rsidR="00A54282">
          <w:t>2</w:t>
        </w:r>
      </w:ins>
      <w:ins w:id="37" w:author="Ping, Jing (NSB - CN/Chengdu)" w:date="2019-01-10T22:37:00Z">
        <w:r w:rsidR="007524A5">
          <w:t>.</w:t>
        </w:r>
      </w:ins>
      <w:ins w:id="38" w:author="ping jing 1" w:date="2019-02-28T09:33:00Z">
        <w:r w:rsidR="00434FCF">
          <w:t>1</w:t>
        </w:r>
      </w:ins>
      <w:ins w:id="39" w:author="Ping, Jing (NSB - CN/Chengdu)" w:date="2019-01-10T22:37:00Z">
        <w:r w:rsidR="007524A5">
          <w:tab/>
          <w:t>Introduction</w:t>
        </w:r>
        <w:bookmarkEnd w:id="34"/>
      </w:ins>
    </w:p>
    <w:bookmarkEnd w:id="15"/>
    <w:p w:rsidR="007524A5" w:rsidRDefault="007524A5" w:rsidP="007524A5">
      <w:pPr>
        <w:rPr>
          <w:ins w:id="40" w:author="Ping, Jing (NSB - CN/Chengdu)" w:date="2019-01-10T22:37:00Z"/>
          <w:lang w:eastAsia="zh-CN"/>
        </w:rPr>
      </w:pPr>
      <w:ins w:id="41" w:author="Ping, Jing (NSB - CN/Chengdu)" w:date="2019-01-10T22:37:00Z">
        <w:r>
          <w:t xml:space="preserve">The overall architectural feature of </w:t>
        </w:r>
        <w:r>
          <w:rPr>
            <w:rFonts w:hint="eastAsia"/>
            <w:lang w:eastAsia="zh-CN"/>
          </w:rPr>
          <w:t>State Management</w:t>
        </w:r>
        <w:r>
          <w:t xml:space="preserve"> IRP is specified in 3GPP TS 28.625 [</w:t>
        </w:r>
        <w:r>
          <w:rPr>
            <w:lang w:eastAsia="zh-CN"/>
          </w:rPr>
          <w:t>2</w:t>
        </w:r>
        <w:r>
          <w:t>].</w:t>
        </w:r>
      </w:ins>
    </w:p>
    <w:p w:rsidR="007524A5" w:rsidRDefault="007524A5" w:rsidP="007524A5">
      <w:pPr>
        <w:rPr>
          <w:ins w:id="42" w:author="Ping, Jing (NSB - CN/Chengdu)" w:date="2019-01-10T22:37:00Z"/>
          <w:lang w:eastAsia="zh-CN"/>
        </w:rPr>
      </w:pPr>
      <w:ins w:id="43" w:author="Ping, Jing (NSB - CN/Chengdu)" w:date="2019-01-10T22:37:00Z">
        <w:r>
          <w:t xml:space="preserve">This clause specifies features that are specific to the </w:t>
        </w:r>
        <w:r>
          <w:rPr>
            <w:lang w:eastAsia="zh-CN"/>
          </w:rPr>
          <w:t>JSON</w:t>
        </w:r>
        <w:r>
          <w:rPr>
            <w:rFonts w:hint="eastAsia"/>
            <w:lang w:eastAsia="zh-CN"/>
          </w:rPr>
          <w:t xml:space="preserve"> Schema definitions</w:t>
        </w:r>
        <w:r>
          <w:t>.</w:t>
        </w:r>
      </w:ins>
    </w:p>
    <w:p w:rsidR="007524A5" w:rsidRDefault="0084592A" w:rsidP="007524A5">
      <w:pPr>
        <w:pStyle w:val="Heading2"/>
        <w:rPr>
          <w:ins w:id="44" w:author="Ping, Jing (NSB - CN/Chengdu)" w:date="2019-01-10T22:37:00Z"/>
          <w:lang w:eastAsia="zh-CN"/>
        </w:rPr>
      </w:pPr>
      <w:bookmarkStart w:id="45" w:name="_Toc398909748"/>
      <w:ins w:id="46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47" w:author="ping jing 1" w:date="2019-02-26T10:21:00Z">
        <w:r w:rsidR="00A54282">
          <w:rPr>
            <w:lang w:eastAsia="zh-CN"/>
          </w:rPr>
          <w:t>2</w:t>
        </w:r>
      </w:ins>
      <w:ins w:id="48" w:author="Ping, Jing (NSB - CN/Chengdu)" w:date="2019-01-10T22:37:00Z">
        <w:r w:rsidR="007524A5">
          <w:rPr>
            <w:rFonts w:hint="eastAsia"/>
            <w:lang w:eastAsia="zh-CN"/>
          </w:rPr>
          <w:t>.</w:t>
        </w:r>
      </w:ins>
      <w:ins w:id="49" w:author="ping jing 1" w:date="2019-02-28T09:33:00Z">
        <w:r w:rsidR="00434FCF">
          <w:rPr>
            <w:lang w:eastAsia="zh-CN"/>
          </w:rPr>
          <w:t>2</w:t>
        </w:r>
      </w:ins>
      <w:ins w:id="50" w:author="Ping, Jing (NSB - CN/Chengdu)" w:date="2019-01-10T22:37:00Z">
        <w:r w:rsidR="007524A5">
          <w:tab/>
          <w:t>Syntax for Distinguished Names</w:t>
        </w:r>
        <w:bookmarkEnd w:id="45"/>
      </w:ins>
    </w:p>
    <w:p w:rsidR="007524A5" w:rsidRDefault="007524A5" w:rsidP="007524A5">
      <w:pPr>
        <w:rPr>
          <w:ins w:id="51" w:author="Ping, Jing (NSB - CN/Chengdu)" w:date="2019-01-10T22:37:00Z"/>
          <w:lang w:eastAsia="zh-CN"/>
        </w:rPr>
      </w:pPr>
      <w:ins w:id="52" w:author="Ping, Jing (NSB - CN/Chengdu)" w:date="2019-01-10T22:37:00Z">
        <w:r>
          <w:t xml:space="preserve">The </w:t>
        </w:r>
        <w:r>
          <w:rPr>
            <w:rStyle w:val="msoins0"/>
          </w:rPr>
          <w:t>syntax</w:t>
        </w:r>
        <w:r>
          <w:t xml:space="preserve"> of a Distinguished Name is defined in 3GPP TS 32.300 [</w:t>
        </w:r>
        <w:r>
          <w:rPr>
            <w:lang w:eastAsia="zh-CN"/>
          </w:rPr>
          <w:t>5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:rsidR="007524A5" w:rsidRDefault="0084592A" w:rsidP="007524A5">
      <w:pPr>
        <w:pStyle w:val="Heading1"/>
        <w:rPr>
          <w:ins w:id="53" w:author="Ping, Jing (NSB - CN/Chengdu)" w:date="2019-01-10T22:37:00Z"/>
          <w:lang w:eastAsia="zh-CN"/>
        </w:rPr>
      </w:pPr>
      <w:bookmarkStart w:id="54" w:name="_Toc398909749"/>
      <w:ins w:id="55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56" w:author="ping jing 1" w:date="2019-02-26T10:21:00Z">
        <w:r w:rsidR="00A54282">
          <w:rPr>
            <w:lang w:eastAsia="zh-CN"/>
          </w:rPr>
          <w:t>3</w:t>
        </w:r>
      </w:ins>
      <w:ins w:id="57" w:author="Ping, Jing (NSB - CN/Chengdu)" w:date="2019-01-10T22:37:00Z">
        <w:r w:rsidR="007524A5">
          <w:tab/>
          <w:t>Mapping</w:t>
        </w:r>
        <w:bookmarkEnd w:id="54"/>
      </w:ins>
    </w:p>
    <w:p w:rsidR="007524A5" w:rsidRPr="002B15AA" w:rsidRDefault="007524A5" w:rsidP="007524A5">
      <w:pPr>
        <w:rPr>
          <w:ins w:id="58" w:author="Ping, Jing (NSB - CN/Chengdu)" w:date="2019-01-10T22:37:00Z"/>
        </w:rPr>
      </w:pPr>
      <w:bookmarkStart w:id="59" w:name="_Toc398909750"/>
    </w:p>
    <w:p w:rsidR="007524A5" w:rsidRPr="002B15AA" w:rsidRDefault="0084592A" w:rsidP="007524A5">
      <w:pPr>
        <w:pStyle w:val="Heading2"/>
        <w:rPr>
          <w:ins w:id="60" w:author="Ping, Jing (NSB - CN/Chengdu)" w:date="2019-01-10T22:37:00Z"/>
        </w:rPr>
      </w:pPr>
      <w:bookmarkStart w:id="61" w:name="_Toc532488318"/>
      <w:ins w:id="62" w:author="Ping, Jing (NSB - CN/Chengdu)" w:date="2019-01-10T22:47:00Z">
        <w:r>
          <w:t>X.</w:t>
        </w:r>
      </w:ins>
      <w:ins w:id="63" w:author="ping jing 1" w:date="2019-02-26T10:21:00Z">
        <w:r w:rsidR="00A54282">
          <w:t>3</w:t>
        </w:r>
      </w:ins>
      <w:ins w:id="64" w:author="Ping, Jing (NSB - CN/Chengdu)" w:date="2019-01-10T22:37:00Z">
        <w:r w:rsidR="007524A5" w:rsidRPr="002B15AA">
          <w:t>.</w:t>
        </w:r>
      </w:ins>
      <w:ins w:id="65" w:author="ping jing 1" w:date="2019-02-26T09:12:00Z">
        <w:r w:rsidR="00D0662E">
          <w:t>1</w:t>
        </w:r>
      </w:ins>
      <w:ins w:id="66" w:author="Ping, Jing (NSB - CN/Chengdu)" w:date="2019-01-10T22:37:00Z">
        <w:r w:rsidR="007524A5" w:rsidRPr="002B15AA">
          <w:tab/>
          <w:t>Attributes mapping</w:t>
        </w:r>
        <w:bookmarkEnd w:id="61"/>
      </w:ins>
    </w:p>
    <w:p w:rsidR="007524A5" w:rsidRPr="002B15AA" w:rsidRDefault="007524A5" w:rsidP="007524A5">
      <w:pPr>
        <w:rPr>
          <w:ins w:id="67" w:author="Ping, Jing (NSB - CN/Chengdu)" w:date="2019-01-10T22:37:00Z"/>
        </w:rPr>
      </w:pPr>
      <w:ins w:id="68" w:author="Ping, Jing (NSB - CN/Chengdu)" w:date="2019-01-10T22:37:00Z">
        <w:r w:rsidRPr="002B15AA">
          <w:t>Mapping from the attributes of IOCs defined in the information model to SS equivalent definitions are listed in the following table.</w:t>
        </w:r>
      </w:ins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1"/>
        <w:gridCol w:w="3606"/>
        <w:gridCol w:w="2376"/>
      </w:tblGrid>
      <w:tr w:rsidR="007524A5" w:rsidRPr="002B15AA" w:rsidTr="007411BC">
        <w:trPr>
          <w:tblHeader/>
          <w:ins w:id="69" w:author="Ping, Jing (NSB - CN/Chengdu)" w:date="2019-01-10T22:37:00Z"/>
        </w:trPr>
        <w:tc>
          <w:tcPr>
            <w:tcW w:w="1757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70" w:author="Ping, Jing (NSB - CN/Chengdu)" w:date="2019-01-10T22:37:00Z"/>
                <w:rFonts w:cs="Arial"/>
              </w:rPr>
            </w:pPr>
            <w:ins w:id="71" w:author="Ping, Jing (NSB - CN/Chengdu)" w:date="2019-01-10T22:37:00Z">
              <w:r w:rsidRPr="002B15AA">
                <w:rPr>
                  <w:rFonts w:cs="Arial"/>
                  <w:lang w:eastAsia="zh-CN"/>
                </w:rPr>
                <w:t>Object</w:t>
              </w:r>
              <w:r w:rsidRPr="002B15AA">
                <w:rPr>
                  <w:rFonts w:cs="Arial" w:hint="eastAsia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Attribute</w:t>
              </w:r>
              <w:r w:rsidRPr="002B15AA"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955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72" w:author="Ping, Jing (NSB - CN/Chengdu)" w:date="2019-01-10T22:37:00Z"/>
                <w:rFonts w:cs="Arial"/>
                <w:lang w:eastAsia="zh-CN"/>
              </w:rPr>
            </w:pPr>
            <w:ins w:id="73" w:author="Ping, Jing (NSB - CN/Chengdu)" w:date="2019-01-10T22:37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288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74" w:author="Ping, Jing (NSB - CN/Chengdu)" w:date="2019-01-10T22:37:00Z"/>
                <w:rFonts w:cs="Arial"/>
              </w:rPr>
            </w:pPr>
            <w:ins w:id="75" w:author="Ping, Jing (NSB - CN/Chengdu)" w:date="2019-01-10T22:37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7524A5" w:rsidRPr="002B15AA" w:rsidTr="007411BC">
        <w:trPr>
          <w:ins w:id="76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77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78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79" w:author="Ping, Jing (NSB - CN/Chengdu)" w:date="2019-01-10T22:37:00Z"/>
                <w:rFonts w:ascii="Courier New" w:hAnsi="Courier New" w:cs="Courier New"/>
              </w:rPr>
            </w:pPr>
            <w:proofErr w:type="spellStart"/>
            <w:ins w:id="80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81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82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O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perationalState</w:t>
              </w:r>
              <w:proofErr w:type="spellEnd"/>
            </w:ins>
          </w:p>
        </w:tc>
      </w:tr>
      <w:tr w:rsidR="007524A5" w:rsidRPr="002B15AA" w:rsidTr="007411BC">
        <w:trPr>
          <w:ins w:id="83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84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85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usageState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86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87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usageState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88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89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U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sageState</w:t>
              </w:r>
              <w:proofErr w:type="spellEnd"/>
            </w:ins>
          </w:p>
        </w:tc>
      </w:tr>
      <w:tr w:rsidR="007524A5" w:rsidRPr="002B15AA" w:rsidTr="007411BC">
        <w:trPr>
          <w:ins w:id="90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91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92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administrativeState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93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94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administrativeState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95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96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A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dministrativeState</w:t>
              </w:r>
              <w:proofErr w:type="spellEnd"/>
            </w:ins>
          </w:p>
        </w:tc>
      </w:tr>
      <w:tr w:rsidR="007524A5" w:rsidRPr="002B15AA" w:rsidTr="007411BC">
        <w:trPr>
          <w:ins w:id="97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98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99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alarmStatus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00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01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alarmStatus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02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03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A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larmStatus</w:t>
              </w:r>
              <w:proofErr w:type="spellEnd"/>
            </w:ins>
          </w:p>
        </w:tc>
      </w:tr>
      <w:tr w:rsidR="007524A5" w:rsidRPr="002B15AA" w:rsidTr="007411BC">
        <w:trPr>
          <w:ins w:id="104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05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06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proceduralStatus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07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08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proceduralStatus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09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10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P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roceduralStatus</w:t>
              </w:r>
              <w:proofErr w:type="spellEnd"/>
            </w:ins>
          </w:p>
        </w:tc>
      </w:tr>
      <w:tr w:rsidR="007524A5" w:rsidRPr="002B15AA" w:rsidTr="007411BC">
        <w:trPr>
          <w:ins w:id="111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12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13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availabilityStatus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14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15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availabilityStatus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16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17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A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vailabilityStatus</w:t>
              </w:r>
              <w:proofErr w:type="spellEnd"/>
            </w:ins>
          </w:p>
        </w:tc>
      </w:tr>
      <w:tr w:rsidR="007524A5" w:rsidRPr="002B15AA" w:rsidTr="007411BC">
        <w:trPr>
          <w:ins w:id="118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19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20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controlStatus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21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22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controlStatus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23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24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C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ontrolStatus</w:t>
              </w:r>
              <w:proofErr w:type="spellEnd"/>
            </w:ins>
          </w:p>
        </w:tc>
      </w:tr>
      <w:tr w:rsidR="007524A5" w:rsidRPr="002B15AA" w:rsidTr="007411BC">
        <w:trPr>
          <w:ins w:id="125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26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27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standbyStatus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28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29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standbyStatus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30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31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tandbyStatus</w:t>
              </w:r>
              <w:proofErr w:type="spellEnd"/>
            </w:ins>
          </w:p>
        </w:tc>
      </w:tr>
      <w:tr w:rsidR="007524A5" w:rsidRPr="002B15AA" w:rsidTr="007411BC">
        <w:trPr>
          <w:ins w:id="132" w:author="Ping, Jing (NSB - CN/Chengdu)" w:date="2019-01-10T22:37:00Z"/>
        </w:trPr>
        <w:tc>
          <w:tcPr>
            <w:tcW w:w="1757" w:type="pct"/>
          </w:tcPr>
          <w:p w:rsidR="007524A5" w:rsidRPr="002B15AA" w:rsidRDefault="007524A5" w:rsidP="007411BC">
            <w:pPr>
              <w:pStyle w:val="TAL"/>
              <w:rPr>
                <w:ins w:id="133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34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unknownStatus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7524A5" w:rsidRDefault="007524A5" w:rsidP="007411BC">
            <w:pPr>
              <w:spacing w:after="0"/>
              <w:rPr>
                <w:ins w:id="135" w:author="Ping, Jing (NSB - CN/Chengdu)" w:date="2019-01-10T22:3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36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t>unknownStatus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7524A5" w:rsidRDefault="007524A5" w:rsidP="007411BC">
            <w:pPr>
              <w:spacing w:after="0"/>
              <w:rPr>
                <w:ins w:id="137" w:author="Ping, Jing (NSB - CN/Chengdu)" w:date="2019-01-10T22:37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138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t>UnknownStatus</w:t>
              </w:r>
              <w:proofErr w:type="spellEnd"/>
            </w:ins>
          </w:p>
        </w:tc>
      </w:tr>
    </w:tbl>
    <w:p w:rsidR="007524A5" w:rsidRDefault="0084592A" w:rsidP="007524A5">
      <w:pPr>
        <w:pStyle w:val="Heading1"/>
        <w:rPr>
          <w:ins w:id="139" w:author="Ping, Jing (NSB - CN/Chengdu)" w:date="2019-01-10T22:37:00Z"/>
          <w:lang w:eastAsia="zh-CN"/>
        </w:rPr>
      </w:pPr>
      <w:ins w:id="140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141" w:author="ping jing 1" w:date="2019-02-26T10:21:00Z">
        <w:r w:rsidR="00A54282">
          <w:rPr>
            <w:lang w:eastAsia="zh-CN"/>
          </w:rPr>
          <w:t>4</w:t>
        </w:r>
      </w:ins>
      <w:ins w:id="142" w:author="Ping, Jing (NSB - CN/Chengdu)" w:date="2019-01-10T22:37:00Z">
        <w:r w:rsidR="007524A5">
          <w:rPr>
            <w:rFonts w:hint="eastAsia"/>
            <w:lang w:eastAsia="zh-CN"/>
          </w:rPr>
          <w:tab/>
          <w:t>Solution Set definitions</w:t>
        </w:r>
        <w:bookmarkEnd w:id="59"/>
      </w:ins>
    </w:p>
    <w:p w:rsidR="007524A5" w:rsidRDefault="0084592A" w:rsidP="007524A5">
      <w:pPr>
        <w:pStyle w:val="Heading2"/>
        <w:rPr>
          <w:ins w:id="143" w:author="Ping, Jing (NSB - CN/Chengdu)" w:date="2019-01-10T22:37:00Z"/>
          <w:lang w:val="en-US" w:eastAsia="zh-CN"/>
        </w:rPr>
      </w:pPr>
      <w:ins w:id="144" w:author="Ping, Jing (NSB - CN/Chengdu)" w:date="2019-01-10T22:47:00Z">
        <w:r>
          <w:rPr>
            <w:rFonts w:hint="eastAsia"/>
            <w:lang w:val="en-US" w:eastAsia="zh-CN"/>
          </w:rPr>
          <w:t>X.</w:t>
        </w:r>
      </w:ins>
      <w:ins w:id="145" w:author="ping jing 1" w:date="2019-02-26T10:21:00Z">
        <w:r w:rsidR="00A54282">
          <w:rPr>
            <w:lang w:val="en-US" w:eastAsia="zh-CN"/>
          </w:rPr>
          <w:t>4</w:t>
        </w:r>
      </w:ins>
      <w:ins w:id="146" w:author="Ping, Jing (NSB - CN/Chengdu)" w:date="2019-01-10T22:37:00Z">
        <w:r w:rsidR="007524A5">
          <w:rPr>
            <w:rFonts w:hint="eastAsia"/>
            <w:lang w:val="en-US" w:eastAsia="zh-CN"/>
          </w:rPr>
          <w:t>.1</w:t>
        </w:r>
        <w:r w:rsidR="007524A5">
          <w:rPr>
            <w:rFonts w:hint="eastAsia"/>
            <w:lang w:eastAsia="zh-CN"/>
          </w:rPr>
          <w:tab/>
        </w:r>
        <w:r w:rsidR="007524A5">
          <w:rPr>
            <w:rFonts w:hint="eastAsia"/>
            <w:lang w:eastAsia="zh-CN"/>
          </w:rPr>
          <w:tab/>
        </w:r>
        <w:r w:rsidR="007524A5">
          <w:rPr>
            <w:lang w:val="en-US"/>
          </w:rPr>
          <w:t xml:space="preserve">JSON </w:t>
        </w:r>
        <w:bookmarkStart w:id="147" w:name="_Toc398909751"/>
        <w:r w:rsidR="007524A5">
          <w:rPr>
            <w:rFonts w:hint="eastAsia"/>
            <w:lang w:val="en-US" w:eastAsia="zh-CN"/>
          </w:rPr>
          <w:t>definition structure</w:t>
        </w:r>
        <w:bookmarkEnd w:id="147"/>
        <w:r w:rsidR="007524A5">
          <w:rPr>
            <w:lang w:val="en-US"/>
          </w:rPr>
          <w:t xml:space="preserve"> </w:t>
        </w:r>
      </w:ins>
    </w:p>
    <w:p w:rsidR="007524A5" w:rsidRDefault="007524A5" w:rsidP="007524A5">
      <w:pPr>
        <w:rPr>
          <w:ins w:id="148" w:author="Ping, Jing (NSB - CN/Chengdu)" w:date="2019-01-10T22:37:00Z"/>
        </w:rPr>
      </w:pPr>
      <w:ins w:id="149" w:author="Ping, Jing (NSB - CN/Chengdu)" w:date="2019-01-10T22:37:00Z">
        <w:r w:rsidRPr="002B15AA">
          <w:t>JSON is used as resource representations format carried in the HTTP request and HTTP response message bodies. The properties (key-value pairs) on an object are defined using the properties keyword.</w:t>
        </w:r>
      </w:ins>
    </w:p>
    <w:p w:rsidR="007524A5" w:rsidRDefault="007524A5" w:rsidP="007524A5">
      <w:pPr>
        <w:rPr>
          <w:ins w:id="150" w:author="Ping, Jing (NSB - CN/Chengdu)" w:date="2019-01-10T22:37:00Z"/>
        </w:rPr>
      </w:pPr>
      <w:ins w:id="151" w:author="Ping, Jing (NSB - CN/Chengdu)" w:date="2019-01-10T22:37:00Z">
        <w:r>
          <w:t>The definition of the JSON resource object complies with the generic rules defined in 3GPP TS 32.158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:rsidR="007524A5" w:rsidRPr="002B15AA" w:rsidRDefault="0084592A" w:rsidP="007524A5">
      <w:pPr>
        <w:pStyle w:val="Heading2"/>
        <w:rPr>
          <w:ins w:id="152" w:author="Ping, Jing (NSB - CN/Chengdu)" w:date="2019-01-10T22:37:00Z"/>
          <w:lang w:eastAsia="zh-CN"/>
        </w:rPr>
      </w:pPr>
      <w:bookmarkStart w:id="153" w:name="_Toc532488321"/>
      <w:ins w:id="154" w:author="Ping, Jing (NSB - CN/Chengdu)" w:date="2019-01-10T22:47:00Z">
        <w:r>
          <w:rPr>
            <w:lang w:eastAsia="zh-CN"/>
          </w:rPr>
          <w:t>X.</w:t>
        </w:r>
      </w:ins>
      <w:ins w:id="155" w:author="ping jing 1" w:date="2019-02-26T10:21:00Z">
        <w:r w:rsidR="00A54282">
          <w:rPr>
            <w:lang w:eastAsia="zh-CN"/>
          </w:rPr>
          <w:t>4</w:t>
        </w:r>
      </w:ins>
      <w:ins w:id="156" w:author="Ping, Jing (NSB - CN/Chengdu)" w:date="2019-01-10T22:37:00Z">
        <w:r w:rsidR="007524A5" w:rsidRPr="002B15AA">
          <w:rPr>
            <w:lang w:eastAsia="zh-CN"/>
          </w:rPr>
          <w:t>.2</w:t>
        </w:r>
        <w:r w:rsidR="007524A5" w:rsidRPr="002B15AA">
          <w:rPr>
            <w:lang w:eastAsia="zh-CN"/>
          </w:rPr>
          <w:tab/>
          <w:t>Graphical representation</w:t>
        </w:r>
        <w:bookmarkEnd w:id="153"/>
      </w:ins>
    </w:p>
    <w:p w:rsidR="007524A5" w:rsidRPr="002B15AA" w:rsidRDefault="007524A5" w:rsidP="007524A5">
      <w:pPr>
        <w:rPr>
          <w:ins w:id="157" w:author="Ping, Jing (NSB - CN/Chengdu)" w:date="2019-01-10T22:37:00Z"/>
          <w:lang w:eastAsia="zh-CN"/>
        </w:rPr>
      </w:pPr>
      <w:ins w:id="158" w:author="Ping, Jing (NSB - CN/Chengdu)" w:date="2019-01-10T22:37:00Z">
        <w:r w:rsidRPr="002B15AA">
          <w:t xml:space="preserve">The graphical representation is not present in the current version of </w:t>
        </w:r>
        <w:r>
          <w:t>the present document</w:t>
        </w:r>
        <w:r w:rsidRPr="002B15AA">
          <w:t>.</w:t>
        </w:r>
      </w:ins>
    </w:p>
    <w:p w:rsidR="007524A5" w:rsidRPr="00C72FB0" w:rsidRDefault="0084592A" w:rsidP="007524A5">
      <w:pPr>
        <w:pStyle w:val="Heading2"/>
        <w:rPr>
          <w:ins w:id="159" w:author="Ping, Jing (NSB - CN/Chengdu)" w:date="2019-01-10T22:37:00Z"/>
          <w:lang w:eastAsia="zh-CN"/>
        </w:rPr>
      </w:pPr>
      <w:ins w:id="160" w:author="Ping, Jing (NSB - CN/Chengdu)" w:date="2019-01-10T22:47:00Z">
        <w:r>
          <w:rPr>
            <w:lang w:eastAsia="zh-CN"/>
          </w:rPr>
          <w:t>X.</w:t>
        </w:r>
      </w:ins>
      <w:ins w:id="161" w:author="ping jing 1" w:date="2019-02-26T10:21:00Z">
        <w:r w:rsidR="00A54282">
          <w:rPr>
            <w:lang w:eastAsia="zh-CN"/>
          </w:rPr>
          <w:t>4</w:t>
        </w:r>
      </w:ins>
      <w:ins w:id="162" w:author="Ping, Jing (NSB - CN/Chengdu)" w:date="2019-01-10T22:37:00Z">
        <w:r w:rsidR="007524A5" w:rsidRPr="002B15AA">
          <w:rPr>
            <w:lang w:eastAsia="zh-CN"/>
          </w:rPr>
          <w:t>.3</w:t>
        </w:r>
        <w:r w:rsidR="007524A5" w:rsidRPr="002B15AA">
          <w:rPr>
            <w:lang w:eastAsia="zh-CN"/>
          </w:rPr>
          <w:tab/>
          <w:t xml:space="preserve">JSON schema </w:t>
        </w:r>
        <w:r w:rsidR="007524A5" w:rsidRPr="00C72FB0">
          <w:rPr>
            <w:lang w:eastAsia="zh-CN"/>
          </w:rPr>
          <w:t>"</w:t>
        </w:r>
        <w:proofErr w:type="spellStart"/>
        <w:del w:id="163" w:author="ping jing 1" w:date="2019-02-26T09:10:00Z">
          <w:r w:rsidR="007524A5" w:rsidRPr="001630BA" w:rsidDel="00D0662E">
            <w:rPr>
              <w:lang w:eastAsia="zh-CN"/>
            </w:rPr>
            <w:delText xml:space="preserve"> </w:delText>
          </w:r>
        </w:del>
        <w:r w:rsidR="007524A5" w:rsidRPr="00C72FB0">
          <w:rPr>
            <w:lang w:eastAsia="zh-CN"/>
          </w:rPr>
          <w:t>stateManagementNrm.json</w:t>
        </w:r>
        <w:proofErr w:type="spellEnd"/>
        <w:r w:rsidR="007524A5" w:rsidRPr="00C72FB0">
          <w:rPr>
            <w:lang w:eastAsia="zh-CN"/>
          </w:rPr>
          <w:t>"</w:t>
        </w:r>
      </w:ins>
    </w:p>
    <w:p w:rsidR="00A60B50" w:rsidRDefault="00A60B50" w:rsidP="00A60B50">
      <w:pPr>
        <w:pStyle w:val="PL"/>
        <w:rPr>
          <w:ins w:id="164" w:author="ping jing 1" w:date="2019-02-28T11:07:00Z"/>
        </w:rPr>
      </w:pPr>
      <w:ins w:id="165" w:author="ping jing 1" w:date="2019-02-28T11:07:00Z">
        <w:r>
          <w:t>{</w:t>
        </w:r>
      </w:ins>
    </w:p>
    <w:p w:rsidR="00A60B50" w:rsidRDefault="00A60B50" w:rsidP="00A60B50">
      <w:pPr>
        <w:pStyle w:val="PL"/>
        <w:rPr>
          <w:ins w:id="166" w:author="ping jing 1" w:date="2019-02-28T11:07:00Z"/>
        </w:rPr>
      </w:pPr>
      <w:ins w:id="167" w:author="ping jing 1" w:date="2019-02-28T11:07:00Z">
        <w:r>
          <w:lastRenderedPageBreak/>
          <w:t xml:space="preserve">    "$schema": "http://json-schema.org/draft-05/schema#",</w:t>
        </w:r>
      </w:ins>
    </w:p>
    <w:p w:rsidR="00A60B50" w:rsidRDefault="00A60B50" w:rsidP="00A60B50">
      <w:pPr>
        <w:pStyle w:val="PL"/>
        <w:rPr>
          <w:ins w:id="168" w:author="ping jing 1" w:date="2019-02-28T11:07:00Z"/>
        </w:rPr>
      </w:pPr>
      <w:ins w:id="169" w:author="ping jing 1" w:date="2019-02-28T11:07:00Z">
        <w:r>
          <w:t xml:space="preserve">    "id": "http://3gpp.org/28626/stateManagementNrm.json",</w:t>
        </w:r>
      </w:ins>
    </w:p>
    <w:p w:rsidR="00A60B50" w:rsidRDefault="00A60B50" w:rsidP="00A60B50">
      <w:pPr>
        <w:pStyle w:val="PL"/>
        <w:rPr>
          <w:ins w:id="170" w:author="ping jing 1" w:date="2019-02-28T11:07:00Z"/>
        </w:rPr>
      </w:pPr>
      <w:ins w:id="171" w:author="ping jing 1" w:date="2019-02-28T11:07:00Z">
        <w:r>
          <w:t xml:space="preserve">    "description": "JSON based solution set definitions for State Management NRM",</w:t>
        </w:r>
      </w:ins>
    </w:p>
    <w:p w:rsidR="00A60B50" w:rsidRDefault="00A60B50" w:rsidP="00A60B50">
      <w:pPr>
        <w:pStyle w:val="PL"/>
        <w:rPr>
          <w:ins w:id="172" w:author="ping jing 1" w:date="2019-02-28T11:07:00Z"/>
        </w:rPr>
      </w:pPr>
      <w:ins w:id="173" w:author="ping jing 1" w:date="2019-02-28T11:07:00Z">
        <w:r>
          <w:t xml:space="preserve">    "definitions": {</w:t>
        </w:r>
      </w:ins>
    </w:p>
    <w:p w:rsidR="00A60B50" w:rsidRDefault="00A60B50" w:rsidP="00A60B50">
      <w:pPr>
        <w:pStyle w:val="PL"/>
        <w:rPr>
          <w:ins w:id="174" w:author="ping jing 1" w:date="2019-02-28T11:07:00Z"/>
        </w:rPr>
      </w:pPr>
      <w:ins w:id="175" w:author="ping jing 1" w:date="2019-02-28T11:07:00Z">
        <w:r>
          <w:t xml:space="preserve">      "AdministrativeState": {</w:t>
        </w:r>
      </w:ins>
    </w:p>
    <w:p w:rsidR="00A60B50" w:rsidRDefault="00A60B50" w:rsidP="00A60B50">
      <w:pPr>
        <w:pStyle w:val="PL"/>
        <w:rPr>
          <w:ins w:id="176" w:author="ping jing 1" w:date="2019-02-28T11:07:00Z"/>
        </w:rPr>
      </w:pPr>
      <w:ins w:id="177" w:author="ping jing 1" w:date="2019-02-28T11:07:00Z">
        <w:r>
          <w:t xml:space="preserve">        "enum": ["Locked", "Unlocked", "ShuttingDown"]</w:t>
        </w:r>
      </w:ins>
    </w:p>
    <w:p w:rsidR="00A60B50" w:rsidRDefault="00A60B50" w:rsidP="00A60B50">
      <w:pPr>
        <w:pStyle w:val="PL"/>
        <w:rPr>
          <w:ins w:id="178" w:author="ping jing 1" w:date="2019-02-28T11:07:00Z"/>
        </w:rPr>
      </w:pPr>
      <w:ins w:id="179" w:author="ping jing 1" w:date="2019-02-28T11:07:00Z">
        <w:r>
          <w:t xml:space="preserve">      },</w:t>
        </w:r>
      </w:ins>
    </w:p>
    <w:p w:rsidR="00A60B50" w:rsidRDefault="00A60B50" w:rsidP="00A60B50">
      <w:pPr>
        <w:pStyle w:val="PL"/>
        <w:rPr>
          <w:ins w:id="180" w:author="ping jing 1" w:date="2019-02-28T11:07:00Z"/>
        </w:rPr>
      </w:pPr>
      <w:ins w:id="181" w:author="ping jing 1" w:date="2019-02-28T11:07:00Z">
        <w:r>
          <w:t xml:space="preserve">      "OperationalState": {</w:t>
        </w:r>
      </w:ins>
    </w:p>
    <w:p w:rsidR="00A60B50" w:rsidRDefault="00A60B50" w:rsidP="00A60B50">
      <w:pPr>
        <w:pStyle w:val="PL"/>
        <w:rPr>
          <w:ins w:id="182" w:author="ping jing 1" w:date="2019-02-28T11:07:00Z"/>
        </w:rPr>
      </w:pPr>
      <w:ins w:id="183" w:author="ping jing 1" w:date="2019-02-28T11:07:00Z">
        <w:r>
          <w:t xml:space="preserve">        "enum": ["Enabled", "Disabled"]</w:t>
        </w:r>
      </w:ins>
    </w:p>
    <w:p w:rsidR="00A60B50" w:rsidRDefault="00A60B50" w:rsidP="00A60B50">
      <w:pPr>
        <w:pStyle w:val="PL"/>
        <w:rPr>
          <w:ins w:id="184" w:author="ping jing 1" w:date="2019-02-28T11:07:00Z"/>
        </w:rPr>
      </w:pPr>
      <w:ins w:id="185" w:author="ping jing 1" w:date="2019-02-28T11:07:00Z">
        <w:r>
          <w:t xml:space="preserve">      },</w:t>
        </w:r>
      </w:ins>
    </w:p>
    <w:p w:rsidR="00A60B50" w:rsidRDefault="00A60B50" w:rsidP="00A60B50">
      <w:pPr>
        <w:pStyle w:val="PL"/>
        <w:rPr>
          <w:ins w:id="186" w:author="ping jing 1" w:date="2019-02-28T11:07:00Z"/>
        </w:rPr>
      </w:pPr>
      <w:ins w:id="187" w:author="ping jing 1" w:date="2019-02-28T11:07:00Z">
        <w:r>
          <w:t xml:space="preserve">      "AvailabilityStatus": {</w:t>
        </w:r>
      </w:ins>
    </w:p>
    <w:p w:rsidR="00A60B50" w:rsidRDefault="00A60B50" w:rsidP="00A60B50">
      <w:pPr>
        <w:pStyle w:val="PL"/>
        <w:rPr>
          <w:ins w:id="188" w:author="ping jing 1" w:date="2019-02-28T11:07:00Z"/>
        </w:rPr>
      </w:pPr>
      <w:ins w:id="189" w:author="ping jing 1" w:date="2019-02-28T11:07:00Z">
        <w:r>
          <w:t xml:space="preserve">        "enum": ["InTest", "Failed", "PowerOff", "OffLine", "OffDuty", "Dependency", "Degraded", "NotInstalled", "LogFull"]</w:t>
        </w:r>
      </w:ins>
    </w:p>
    <w:p w:rsidR="00A60B50" w:rsidRDefault="00A60B50" w:rsidP="00A60B50">
      <w:pPr>
        <w:pStyle w:val="PL"/>
        <w:rPr>
          <w:ins w:id="190" w:author="ping jing 1" w:date="2019-02-28T11:07:00Z"/>
        </w:rPr>
      </w:pPr>
      <w:ins w:id="191" w:author="ping jing 1" w:date="2019-02-28T11:07:00Z">
        <w:r>
          <w:t xml:space="preserve">      },</w:t>
        </w:r>
      </w:ins>
    </w:p>
    <w:p w:rsidR="00A60B50" w:rsidRDefault="00A60B50" w:rsidP="00A60B50">
      <w:pPr>
        <w:pStyle w:val="PL"/>
        <w:rPr>
          <w:ins w:id="192" w:author="ping jing 1" w:date="2019-02-28T11:07:00Z"/>
        </w:rPr>
      </w:pPr>
      <w:ins w:id="193" w:author="ping jing 1" w:date="2019-02-28T11:07:00Z">
        <w:r>
          <w:t xml:space="preserve">      "UsageState": {</w:t>
        </w:r>
      </w:ins>
    </w:p>
    <w:p w:rsidR="00A60B50" w:rsidRDefault="00A60B50" w:rsidP="00A60B50">
      <w:pPr>
        <w:pStyle w:val="PL"/>
        <w:rPr>
          <w:ins w:id="194" w:author="ping jing 1" w:date="2019-02-28T11:07:00Z"/>
        </w:rPr>
      </w:pPr>
      <w:ins w:id="195" w:author="ping jing 1" w:date="2019-02-28T11:07:00Z">
        <w:r>
          <w:t xml:space="preserve">        "enum": ["Idle", "Active", "Busy"]</w:t>
        </w:r>
      </w:ins>
    </w:p>
    <w:p w:rsidR="00A60B50" w:rsidRDefault="00A60B50" w:rsidP="00A60B50">
      <w:pPr>
        <w:pStyle w:val="PL"/>
        <w:rPr>
          <w:ins w:id="196" w:author="ping jing 1" w:date="2019-02-28T11:07:00Z"/>
        </w:rPr>
      </w:pPr>
      <w:ins w:id="197" w:author="ping jing 1" w:date="2019-02-28T11:07:00Z">
        <w:r>
          <w:t xml:space="preserve">      },</w:t>
        </w:r>
      </w:ins>
    </w:p>
    <w:p w:rsidR="00A60B50" w:rsidRDefault="00A60B50" w:rsidP="00A60B50">
      <w:pPr>
        <w:pStyle w:val="PL"/>
        <w:rPr>
          <w:ins w:id="198" w:author="ping jing 1" w:date="2019-02-28T11:07:00Z"/>
        </w:rPr>
      </w:pPr>
      <w:ins w:id="199" w:author="ping jing 1" w:date="2019-02-28T11:07:00Z">
        <w:r>
          <w:t xml:space="preserve">      "AlarmStatus": {</w:t>
        </w:r>
      </w:ins>
    </w:p>
    <w:p w:rsidR="00A60B50" w:rsidRDefault="00A60B50" w:rsidP="00A60B50">
      <w:pPr>
        <w:pStyle w:val="PL"/>
        <w:rPr>
          <w:ins w:id="200" w:author="ping jing 1" w:date="2019-02-28T11:07:00Z"/>
        </w:rPr>
      </w:pPr>
      <w:ins w:id="201" w:author="ping jing 1" w:date="2019-02-28T11:07:00Z">
        <w:r>
          <w:t xml:space="preserve">        "enum": ["Cleared", "Indeterminate", "Warning", "Minor", "Major", "Critical"]</w:t>
        </w:r>
      </w:ins>
    </w:p>
    <w:p w:rsidR="00A60B50" w:rsidRDefault="00A60B50" w:rsidP="00A60B50">
      <w:pPr>
        <w:pStyle w:val="PL"/>
        <w:rPr>
          <w:ins w:id="202" w:author="ping jing 1" w:date="2019-02-28T11:07:00Z"/>
        </w:rPr>
      </w:pPr>
      <w:ins w:id="203" w:author="ping jing 1" w:date="2019-02-28T11:07:00Z">
        <w:r>
          <w:t xml:space="preserve">      },</w:t>
        </w:r>
      </w:ins>
    </w:p>
    <w:p w:rsidR="00A60B50" w:rsidRDefault="00A60B50" w:rsidP="00A60B50">
      <w:pPr>
        <w:pStyle w:val="PL"/>
        <w:rPr>
          <w:ins w:id="204" w:author="ping jing 1" w:date="2019-02-28T11:07:00Z"/>
        </w:rPr>
      </w:pPr>
      <w:ins w:id="205" w:author="ping jing 1" w:date="2019-02-28T11:07:00Z">
        <w:r>
          <w:t xml:space="preserve">      "ProceduralStatus": {</w:t>
        </w:r>
      </w:ins>
    </w:p>
    <w:p w:rsidR="00A60B50" w:rsidRDefault="00A60B50" w:rsidP="00A60B50">
      <w:pPr>
        <w:pStyle w:val="PL"/>
        <w:rPr>
          <w:ins w:id="206" w:author="ping jing 1" w:date="2019-02-28T11:07:00Z"/>
        </w:rPr>
      </w:pPr>
      <w:ins w:id="207" w:author="ping jing 1" w:date="2019-02-28T11:07:00Z">
        <w:r>
          <w:t xml:space="preserve">        "enum": ["InitialisationRequired", "NotInitialised", "Initialising", "Reporting", "Terminating"]</w:t>
        </w:r>
      </w:ins>
    </w:p>
    <w:p w:rsidR="00A60B50" w:rsidRDefault="00A60B50" w:rsidP="00A60B50">
      <w:pPr>
        <w:pStyle w:val="PL"/>
        <w:rPr>
          <w:ins w:id="208" w:author="ping jing 1" w:date="2019-02-28T11:07:00Z"/>
        </w:rPr>
      </w:pPr>
      <w:ins w:id="209" w:author="ping jing 1" w:date="2019-02-28T11:07:00Z">
        <w:r>
          <w:t xml:space="preserve">      },</w:t>
        </w:r>
      </w:ins>
    </w:p>
    <w:p w:rsidR="00A60B50" w:rsidRDefault="00A60B50" w:rsidP="00A60B50">
      <w:pPr>
        <w:pStyle w:val="PL"/>
        <w:rPr>
          <w:ins w:id="210" w:author="ping jing 1" w:date="2019-02-28T11:07:00Z"/>
        </w:rPr>
      </w:pPr>
      <w:ins w:id="211" w:author="ping jing 1" w:date="2019-02-28T11:07:00Z">
        <w:r>
          <w:t xml:space="preserve">      "ControlStatus": {</w:t>
        </w:r>
      </w:ins>
    </w:p>
    <w:p w:rsidR="00A60B50" w:rsidRDefault="00A60B50" w:rsidP="00A60B50">
      <w:pPr>
        <w:pStyle w:val="PL"/>
        <w:rPr>
          <w:ins w:id="212" w:author="ping jing 1" w:date="2019-02-28T11:07:00Z"/>
        </w:rPr>
      </w:pPr>
      <w:ins w:id="213" w:author="ping jing 1" w:date="2019-02-28T11:07:00Z">
        <w:r>
          <w:t xml:space="preserve">        "enum": ["SubjectToTest", "PartOfServicesLocked", "ReservedForTest", "Suspended"]</w:t>
        </w:r>
      </w:ins>
    </w:p>
    <w:p w:rsidR="00A60B50" w:rsidRDefault="00A60B50" w:rsidP="00A60B50">
      <w:pPr>
        <w:pStyle w:val="PL"/>
        <w:rPr>
          <w:ins w:id="214" w:author="ping jing 1" w:date="2019-02-28T11:07:00Z"/>
        </w:rPr>
      </w:pPr>
      <w:ins w:id="215" w:author="ping jing 1" w:date="2019-02-28T11:07:00Z">
        <w:r>
          <w:t xml:space="preserve">      },</w:t>
        </w:r>
      </w:ins>
    </w:p>
    <w:p w:rsidR="00A60B50" w:rsidRDefault="00A60B50" w:rsidP="00A60B50">
      <w:pPr>
        <w:pStyle w:val="PL"/>
        <w:rPr>
          <w:ins w:id="216" w:author="ping jing 1" w:date="2019-02-28T11:07:00Z"/>
        </w:rPr>
      </w:pPr>
      <w:ins w:id="217" w:author="ping jing 1" w:date="2019-02-28T11:07:00Z">
        <w:r>
          <w:t xml:space="preserve">      "StandbyStatus": {</w:t>
        </w:r>
      </w:ins>
    </w:p>
    <w:p w:rsidR="00A60B50" w:rsidRDefault="00A60B50" w:rsidP="00A60B50">
      <w:pPr>
        <w:pStyle w:val="PL"/>
        <w:rPr>
          <w:ins w:id="218" w:author="ping jing 1" w:date="2019-02-28T11:07:00Z"/>
        </w:rPr>
      </w:pPr>
      <w:ins w:id="219" w:author="ping jing 1" w:date="2019-02-28T11:07:00Z">
        <w:r>
          <w:t xml:space="preserve">        "enum": ["HotStandby", "ColdStandby", "ProvidingService"]</w:t>
        </w:r>
      </w:ins>
    </w:p>
    <w:p w:rsidR="00A60B50" w:rsidRDefault="00A60B50" w:rsidP="00A60B50">
      <w:pPr>
        <w:pStyle w:val="PL"/>
        <w:rPr>
          <w:ins w:id="220" w:author="ping jing 1" w:date="2019-02-28T11:07:00Z"/>
        </w:rPr>
      </w:pPr>
      <w:ins w:id="221" w:author="ping jing 1" w:date="2019-02-28T11:07:00Z">
        <w:r>
          <w:t xml:space="preserve">      },</w:t>
        </w:r>
      </w:ins>
    </w:p>
    <w:p w:rsidR="00A60B50" w:rsidRDefault="00A60B50" w:rsidP="00A60B50">
      <w:pPr>
        <w:pStyle w:val="PL"/>
        <w:rPr>
          <w:ins w:id="222" w:author="ping jing 1" w:date="2019-02-28T11:07:00Z"/>
        </w:rPr>
      </w:pPr>
      <w:ins w:id="223" w:author="ping jing 1" w:date="2019-02-28T11:07:00Z">
        <w:r>
          <w:t xml:space="preserve">      "UnknownStatus": {</w:t>
        </w:r>
      </w:ins>
    </w:p>
    <w:p w:rsidR="00A60B50" w:rsidRDefault="00A60B50" w:rsidP="00A60B50">
      <w:pPr>
        <w:pStyle w:val="PL"/>
        <w:rPr>
          <w:ins w:id="224" w:author="ping jing 1" w:date="2019-02-28T11:07:00Z"/>
        </w:rPr>
      </w:pPr>
      <w:ins w:id="225" w:author="ping jing 1" w:date="2019-02-28T11:07:00Z">
        <w:r>
          <w:t xml:space="preserve">        "enum": ["True", "False"]</w:t>
        </w:r>
      </w:ins>
    </w:p>
    <w:p w:rsidR="00A60B50" w:rsidRDefault="00A60B50" w:rsidP="00A60B50">
      <w:pPr>
        <w:pStyle w:val="PL"/>
        <w:rPr>
          <w:ins w:id="226" w:author="ping jing 1" w:date="2019-02-28T11:07:00Z"/>
        </w:rPr>
      </w:pPr>
      <w:ins w:id="227" w:author="ping jing 1" w:date="2019-02-28T11:07:00Z">
        <w:r>
          <w:t xml:space="preserve">      }</w:t>
        </w:r>
      </w:ins>
    </w:p>
    <w:p w:rsidR="00A60B50" w:rsidRDefault="00A60B50" w:rsidP="00A60B50">
      <w:pPr>
        <w:pStyle w:val="PL"/>
        <w:rPr>
          <w:ins w:id="228" w:author="ping jing 1" w:date="2019-02-28T11:07:00Z"/>
        </w:rPr>
      </w:pPr>
      <w:ins w:id="229" w:author="ping jing 1" w:date="2019-02-28T11:07:00Z">
        <w:r>
          <w:t xml:space="preserve">    }</w:t>
        </w:r>
      </w:ins>
    </w:p>
    <w:p w:rsidR="007524A5" w:rsidRDefault="00A60B50" w:rsidP="00A60B50">
      <w:pPr>
        <w:pStyle w:val="PL"/>
      </w:pPr>
      <w:ins w:id="230" w:author="ping jing 1" w:date="2019-02-28T11:07:00Z">
        <w:r>
          <w:t xml:space="preserve"> 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7524A5" w:rsidRDefault="007524A5" w:rsidP="007524A5">
      <w:pPr>
        <w:rPr>
          <w:noProof/>
        </w:rPr>
      </w:pPr>
    </w:p>
    <w:p w:rsidR="007524A5" w:rsidRDefault="007524A5" w:rsidP="007524A5">
      <w:pPr>
        <w:rPr>
          <w:noProof/>
        </w:rPr>
      </w:pPr>
    </w:p>
    <w:p w:rsidR="007524A5" w:rsidRDefault="007524A5">
      <w:pPr>
        <w:rPr>
          <w:noProof/>
        </w:rPr>
      </w:pPr>
    </w:p>
    <w:sectPr w:rsidR="007524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AD6" w:rsidRDefault="00E82AD6">
      <w:r>
        <w:separator/>
      </w:r>
    </w:p>
  </w:endnote>
  <w:endnote w:type="continuationSeparator" w:id="0">
    <w:p w:rsidR="00E82AD6" w:rsidRDefault="00E8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FCF" w:rsidRDefault="00434F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FCF" w:rsidRDefault="00434F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FCF" w:rsidRDefault="00434F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AD6" w:rsidRDefault="00E82AD6">
      <w:r>
        <w:separator/>
      </w:r>
    </w:p>
  </w:footnote>
  <w:footnote w:type="continuationSeparator" w:id="0">
    <w:p w:rsidR="00E82AD6" w:rsidRDefault="00E8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FCF" w:rsidRDefault="00434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FCF" w:rsidRDefault="00434F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31DD"/>
    <w:rsid w:val="00145D43"/>
    <w:rsid w:val="001630BA"/>
    <w:rsid w:val="00184407"/>
    <w:rsid w:val="001850EC"/>
    <w:rsid w:val="00192C46"/>
    <w:rsid w:val="001A08B3"/>
    <w:rsid w:val="001A7B60"/>
    <w:rsid w:val="001B52F0"/>
    <w:rsid w:val="001B7A65"/>
    <w:rsid w:val="001E41F3"/>
    <w:rsid w:val="002118AF"/>
    <w:rsid w:val="00243057"/>
    <w:rsid w:val="002533DB"/>
    <w:rsid w:val="0026004D"/>
    <w:rsid w:val="002640DD"/>
    <w:rsid w:val="00275D12"/>
    <w:rsid w:val="00284FEB"/>
    <w:rsid w:val="002860C4"/>
    <w:rsid w:val="002B5741"/>
    <w:rsid w:val="00305409"/>
    <w:rsid w:val="00325616"/>
    <w:rsid w:val="003609EF"/>
    <w:rsid w:val="0036231A"/>
    <w:rsid w:val="00374DD4"/>
    <w:rsid w:val="00395B76"/>
    <w:rsid w:val="003A143B"/>
    <w:rsid w:val="003E1A36"/>
    <w:rsid w:val="003F2F6F"/>
    <w:rsid w:val="00410371"/>
    <w:rsid w:val="00422201"/>
    <w:rsid w:val="004242F1"/>
    <w:rsid w:val="00434FCF"/>
    <w:rsid w:val="00450A31"/>
    <w:rsid w:val="0049295E"/>
    <w:rsid w:val="004B75B7"/>
    <w:rsid w:val="004D2D3E"/>
    <w:rsid w:val="004E4F4E"/>
    <w:rsid w:val="0051580D"/>
    <w:rsid w:val="00547111"/>
    <w:rsid w:val="00592D74"/>
    <w:rsid w:val="005E2C44"/>
    <w:rsid w:val="00606C75"/>
    <w:rsid w:val="00621188"/>
    <w:rsid w:val="006257ED"/>
    <w:rsid w:val="00645A16"/>
    <w:rsid w:val="00695808"/>
    <w:rsid w:val="006B46FB"/>
    <w:rsid w:val="006C76AF"/>
    <w:rsid w:val="006D1364"/>
    <w:rsid w:val="006E21FB"/>
    <w:rsid w:val="006E406E"/>
    <w:rsid w:val="007524A5"/>
    <w:rsid w:val="00792342"/>
    <w:rsid w:val="007977A8"/>
    <w:rsid w:val="007B512A"/>
    <w:rsid w:val="007C2097"/>
    <w:rsid w:val="007D6A07"/>
    <w:rsid w:val="007F7259"/>
    <w:rsid w:val="008040A8"/>
    <w:rsid w:val="008279FA"/>
    <w:rsid w:val="0084592A"/>
    <w:rsid w:val="00855A2B"/>
    <w:rsid w:val="008626E7"/>
    <w:rsid w:val="00870EE7"/>
    <w:rsid w:val="008A45A6"/>
    <w:rsid w:val="008C0FAE"/>
    <w:rsid w:val="008D52EA"/>
    <w:rsid w:val="008F686C"/>
    <w:rsid w:val="009148DE"/>
    <w:rsid w:val="00941E30"/>
    <w:rsid w:val="009747D0"/>
    <w:rsid w:val="009777D9"/>
    <w:rsid w:val="00991B88"/>
    <w:rsid w:val="009A5753"/>
    <w:rsid w:val="009A579D"/>
    <w:rsid w:val="009E3297"/>
    <w:rsid w:val="009F2482"/>
    <w:rsid w:val="009F62EE"/>
    <w:rsid w:val="009F734F"/>
    <w:rsid w:val="00A246B6"/>
    <w:rsid w:val="00A47E70"/>
    <w:rsid w:val="00A50CF0"/>
    <w:rsid w:val="00A54282"/>
    <w:rsid w:val="00A54CD9"/>
    <w:rsid w:val="00A60B50"/>
    <w:rsid w:val="00A7671C"/>
    <w:rsid w:val="00AA2CBC"/>
    <w:rsid w:val="00AC0179"/>
    <w:rsid w:val="00AC5820"/>
    <w:rsid w:val="00AD1CD8"/>
    <w:rsid w:val="00AE1B10"/>
    <w:rsid w:val="00B258BB"/>
    <w:rsid w:val="00B67B97"/>
    <w:rsid w:val="00B968C8"/>
    <w:rsid w:val="00BA3EC5"/>
    <w:rsid w:val="00BA51D9"/>
    <w:rsid w:val="00BB5DFC"/>
    <w:rsid w:val="00BC6000"/>
    <w:rsid w:val="00BD279D"/>
    <w:rsid w:val="00BD6BB8"/>
    <w:rsid w:val="00C66BA2"/>
    <w:rsid w:val="00C72FB0"/>
    <w:rsid w:val="00C95985"/>
    <w:rsid w:val="00CA767A"/>
    <w:rsid w:val="00CC5026"/>
    <w:rsid w:val="00CC68D0"/>
    <w:rsid w:val="00D03F9A"/>
    <w:rsid w:val="00D0662E"/>
    <w:rsid w:val="00D06D51"/>
    <w:rsid w:val="00D24991"/>
    <w:rsid w:val="00D50255"/>
    <w:rsid w:val="00D70116"/>
    <w:rsid w:val="00DA1A21"/>
    <w:rsid w:val="00DE34CF"/>
    <w:rsid w:val="00E13F3D"/>
    <w:rsid w:val="00E34898"/>
    <w:rsid w:val="00E5012C"/>
    <w:rsid w:val="00E8184A"/>
    <w:rsid w:val="00E82AD6"/>
    <w:rsid w:val="00EB09B7"/>
    <w:rsid w:val="00EE7D7C"/>
    <w:rsid w:val="00F25D98"/>
    <w:rsid w:val="00F300FB"/>
    <w:rsid w:val="00F44F5C"/>
    <w:rsid w:val="00F96AC9"/>
    <w:rsid w:val="00FB6386"/>
    <w:rsid w:val="00FC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  <w14:docId w14:val="3A7E9F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D7F84-DCAD-4C61-A0CC-C35EE19A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1012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 1</cp:lastModifiedBy>
  <cp:revision>2</cp:revision>
  <cp:lastPrinted>1899-12-31T23:00:00Z</cp:lastPrinted>
  <dcterms:created xsi:type="dcterms:W3CDTF">2019-03-01T01:01:00Z</dcterms:created>
  <dcterms:modified xsi:type="dcterms:W3CDTF">2019-03-01T01:01:00Z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